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1" w:rsidRPr="001B4444" w:rsidRDefault="00C034B3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-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TERCEIRA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 xml:space="preserve"> </w:t>
      </w:r>
      <w:r w:rsidR="00693A81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DEFESA DE DISSERTAÇÃO DO</w:t>
      </w:r>
    </w:p>
    <w:p w:rsidR="000C5C86" w:rsidRPr="001B4444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MESTRADO PROFISSIONAL EM EDUCAÇÃO TECNOLÓGICA</w:t>
      </w:r>
    </w:p>
    <w:p w:rsid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6311A8" w:rsidRPr="00693A81" w:rsidRDefault="006311A8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É com prazer que o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comunica a Defesa Pública 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-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Terceira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Dissertação da Turma I,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Gestão das Organizações e Políticas Públicas para a Educação Tecnológica e Profissional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Humberto Januário Pereira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6978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Impactos das políticas públicas na </w:t>
      </w:r>
      <w:proofErr w:type="gramStart"/>
      <w:r w:rsidR="0069780D">
        <w:rPr>
          <w:rFonts w:ascii="Times New Roman" w:hAnsi="Times New Roman" w:cs="Times New Roman"/>
          <w:b/>
          <w:i/>
          <w:color w:val="000000"/>
          <w:sz w:val="24"/>
          <w:szCs w:val="24"/>
        </w:rPr>
        <w:t>implementação</w:t>
      </w:r>
      <w:proofErr w:type="gramEnd"/>
      <w:r w:rsidR="006978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da graduação de Tecnologia em Alimentos do IFTM – Campus Uberlândia (2005-2015)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05421D" w:rsidRPr="00E57F37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A42D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Ednaldo Gonçalves Coutinho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Membros da Banca Examinadora: </w:t>
      </w:r>
    </w:p>
    <w:p w:rsidR="00240C39" w:rsidRDefault="00A42D8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Ednaldo Gonçalves Coutinho</w:t>
      </w:r>
      <w:r w:rsidR="0069780D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240C39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(IFTM)</w:t>
      </w:r>
      <w:r w:rsidR="00240C39"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– Orientador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Geraldo Gonçalves de Lima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240C39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(IFTM)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– Membro Interno</w:t>
      </w:r>
    </w:p>
    <w:p w:rsidR="00437626" w:rsidRPr="00437626" w:rsidRDefault="00240C3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proofErr w:type="spellStart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Marisa Borges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6978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UFTM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) </w:t>
      </w:r>
      <w:r w:rsid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– Membro Externo </w:t>
      </w:r>
    </w:p>
    <w:p w:rsidR="00437626" w:rsidRPr="00693A81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07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de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març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 201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7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A42D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 do IFTM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Campus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Uberaba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– Endereço: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Rua João Batista Ribeiro, 4000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– </w:t>
      </w:r>
      <w:r w:rsidR="0069780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CEP: 38064-790 -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Uberaba/MG.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Marques. O programa está 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 e a seleção para a Turma IV será realizada no início de 2017.</w:t>
      </w:r>
    </w:p>
    <w:p w:rsidR="000A029E" w:rsidRPr="006311A8" w:rsidRDefault="000A029E" w:rsidP="00E57F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0A029E" w:rsidRPr="006311A8" w:rsidSect="003C0DBD">
      <w:headerReference w:type="default" r:id="rId7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9" w:rsidRDefault="00A55749" w:rsidP="00DF66E1">
      <w:r>
        <w:separator/>
      </w:r>
    </w:p>
  </w:endnote>
  <w:endnote w:type="continuationSeparator" w:id="0">
    <w:p w:rsidR="00A55749" w:rsidRDefault="00A55749" w:rsidP="00D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9" w:rsidRDefault="00A55749" w:rsidP="00DF66E1">
      <w:r>
        <w:separator/>
      </w:r>
    </w:p>
  </w:footnote>
  <w:footnote w:type="continuationSeparator" w:id="0">
    <w:p w:rsidR="00A55749" w:rsidRDefault="00A55749" w:rsidP="00DF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E1" w:rsidRDefault="00DF66E1">
    <w:pPr>
      <w:pStyle w:val="Cabealho"/>
    </w:pPr>
  </w:p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1"/>
      <w:gridCol w:w="5621"/>
    </w:tblGrid>
    <w:tr w:rsidR="00DF66E1" w:rsidRPr="00367F41" w:rsidTr="009A1FE7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color w:val="FFFFFF"/>
              <w:lang w:eastAsia="pt-BR"/>
            </w:rPr>
          </w:pPr>
          <w:r>
            <w:object w:dxaOrig="3120" w:dyaOrig="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129pt" o:ole="">
                <v:imagedata r:id="rId1" o:title=""/>
              </v:shape>
              <o:OLEObject Type="Embed" ProgID="PBrush" ShapeID="_x0000_i1025" DrawAspect="Content" ObjectID="_1550315137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DF66E1" w:rsidRPr="00367F41" w:rsidTr="009A1FE7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163FCB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  <w:r>
            <w:rPr>
              <w:rFonts w:ascii="Calibri" w:hAnsi="Calibri"/>
              <w:sz w:val="18"/>
              <w:szCs w:val="18"/>
              <w:lang w:eastAsia="pt-BR"/>
            </w:rPr>
            <w:t xml:space="preserve"> DO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>
            <w:rPr>
              <w:rFonts w:ascii="Calibri" w:hAnsi="Calibri"/>
              <w:sz w:val="18"/>
              <w:szCs w:val="18"/>
              <w:lang w:eastAsia="pt-BR"/>
            </w:rPr>
            <w:t>PROGRAMA DE PÓS-GRADUAÇÃO EM EDUCAÇÃO TECNOLÓGICA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Pr="001B4444" w:rsidRDefault="00DF66E1" w:rsidP="009A1FE7">
          <w:pPr>
            <w:pStyle w:val="Cabealho"/>
            <w:shd w:val="clear" w:color="auto" w:fill="D0CECE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1B4444">
            <w:rPr>
              <w:rFonts w:ascii="Calibri" w:hAnsi="Calibri"/>
              <w:b/>
              <w:sz w:val="18"/>
              <w:szCs w:val="18"/>
              <w:lang w:eastAsia="pt-BR"/>
            </w:rPr>
            <w:t>MESTRADO PROFISSIONAL EM EDUCAÇÃO TECNOLÓGICA</w:t>
          </w:r>
        </w:p>
        <w:p w:rsidR="00DF66E1" w:rsidRPr="00D17909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</w:p>
      </w:tc>
    </w:tr>
  </w:tbl>
  <w:p w:rsidR="00DF66E1" w:rsidRPr="00367F41" w:rsidRDefault="00DF66E1" w:rsidP="00DF66E1">
    <w:pPr>
      <w:pStyle w:val="Cabealho"/>
      <w:rPr>
        <w:rFonts w:ascii="Calibri" w:hAnsi="Calibri"/>
      </w:rPr>
    </w:pPr>
  </w:p>
  <w:p w:rsidR="00DF66E1" w:rsidRDefault="00DF6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86"/>
    <w:rsid w:val="00014285"/>
    <w:rsid w:val="0005421D"/>
    <w:rsid w:val="000A029E"/>
    <w:rsid w:val="000C5C86"/>
    <w:rsid w:val="000F1493"/>
    <w:rsid w:val="001B4444"/>
    <w:rsid w:val="00240C39"/>
    <w:rsid w:val="002B67F9"/>
    <w:rsid w:val="003B0C05"/>
    <w:rsid w:val="003C0DBD"/>
    <w:rsid w:val="003D38F1"/>
    <w:rsid w:val="00437626"/>
    <w:rsid w:val="004507BA"/>
    <w:rsid w:val="005215FB"/>
    <w:rsid w:val="005C2EC6"/>
    <w:rsid w:val="005D64BE"/>
    <w:rsid w:val="006136E6"/>
    <w:rsid w:val="006311A8"/>
    <w:rsid w:val="00693A81"/>
    <w:rsid w:val="0069780D"/>
    <w:rsid w:val="006A24E4"/>
    <w:rsid w:val="00795623"/>
    <w:rsid w:val="007F2809"/>
    <w:rsid w:val="007F48F0"/>
    <w:rsid w:val="00847EA3"/>
    <w:rsid w:val="00954B3F"/>
    <w:rsid w:val="009E476B"/>
    <w:rsid w:val="00A14482"/>
    <w:rsid w:val="00A42D89"/>
    <w:rsid w:val="00A55749"/>
    <w:rsid w:val="00B10729"/>
    <w:rsid w:val="00B53FEC"/>
    <w:rsid w:val="00BA77E9"/>
    <w:rsid w:val="00BD1BEF"/>
    <w:rsid w:val="00C034B3"/>
    <w:rsid w:val="00C53CC9"/>
    <w:rsid w:val="00D2349F"/>
    <w:rsid w:val="00D80BDB"/>
    <w:rsid w:val="00D87EE7"/>
    <w:rsid w:val="00DF5FEA"/>
    <w:rsid w:val="00DF66E1"/>
    <w:rsid w:val="00E03191"/>
    <w:rsid w:val="00E57F37"/>
    <w:rsid w:val="00FA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  <w:style w:type="paragraph" w:styleId="Cabealho">
    <w:name w:val="header"/>
    <w:basedOn w:val="Normal"/>
    <w:link w:val="CabealhoChar"/>
    <w:uiPriority w:val="99"/>
    <w:unhideWhenUsed/>
    <w:rsid w:val="00DF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1"/>
  </w:style>
  <w:style w:type="paragraph" w:styleId="Rodap">
    <w:name w:val="footer"/>
    <w:basedOn w:val="Normal"/>
    <w:link w:val="RodapChar"/>
    <w:uiPriority w:val="99"/>
    <w:semiHidden/>
    <w:unhideWhenUsed/>
    <w:rsid w:val="00DF6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6E1"/>
  </w:style>
  <w:style w:type="paragraph" w:styleId="Textodebalo">
    <w:name w:val="Balloon Text"/>
    <w:basedOn w:val="Normal"/>
    <w:link w:val="TextodebaloChar"/>
    <w:uiPriority w:val="99"/>
    <w:semiHidden/>
    <w:unhideWhenUsed/>
    <w:rsid w:val="00DF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PESQUISA04</cp:lastModifiedBy>
  <cp:revision>27</cp:revision>
  <dcterms:created xsi:type="dcterms:W3CDTF">2016-04-28T22:13:00Z</dcterms:created>
  <dcterms:modified xsi:type="dcterms:W3CDTF">2017-03-06T17:19:00Z</dcterms:modified>
</cp:coreProperties>
</file>